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8A" w:rsidRPr="00F36E8A" w:rsidRDefault="00F36E8A" w:rsidP="00F36E8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F36E8A">
        <w:rPr>
          <w:rFonts w:ascii="Arial" w:eastAsia="Times New Roman" w:hAnsi="Arial" w:cs="Times New Roman"/>
          <w:noProof/>
          <w:sz w:val="20"/>
          <w:szCs w:val="26"/>
          <w:lang w:eastAsia="ru-RU"/>
        </w:rPr>
        <w:drawing>
          <wp:inline distT="0" distB="0" distL="0" distR="0">
            <wp:extent cx="704850" cy="523875"/>
            <wp:effectExtent l="0" t="0" r="0" b="9525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8A" w:rsidRPr="00F36E8A" w:rsidRDefault="00F36E8A" w:rsidP="00E01745">
      <w:pPr>
        <w:widowControl w:val="0"/>
        <w:spacing w:before="160" w:after="0" w:line="26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АДМИНИСТРАЦИЯ МИХАЙЛОВСКОГО МУНИЦИПАЛЬНОГО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  <w:t>РАЙОНА ПРИМОРСКОГО КРАЯ</w:t>
      </w:r>
      <w:r w:rsidRPr="00F36E8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br/>
      </w:r>
    </w:p>
    <w:p w:rsidR="00F36E8A" w:rsidRPr="00F36E8A" w:rsidRDefault="00F36E8A" w:rsidP="00F36E8A">
      <w:pPr>
        <w:widowControl w:val="0"/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>П</w:t>
      </w:r>
      <w:proofErr w:type="gramEnd"/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О С Т А Н О В Л Е Н И Е </w:t>
      </w:r>
      <w:r w:rsidRPr="00F36E8A">
        <w:rPr>
          <w:rFonts w:ascii="Times New Roman" w:eastAsia="Times New Roman" w:hAnsi="Times New Roman" w:cs="Times New Roman"/>
          <w:sz w:val="30"/>
          <w:szCs w:val="26"/>
          <w:lang w:eastAsia="ru-RU"/>
        </w:rPr>
        <w:br/>
      </w:r>
    </w:p>
    <w:p w:rsidR="00F36E8A" w:rsidRPr="00F36E8A" w:rsidRDefault="00CD6DBD" w:rsidP="00F36E8A">
      <w:pPr>
        <w:widowControl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14.07.2017</w:t>
      </w:r>
      <w:r w:rsidR="00F36E8A"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36E8A"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</w:t>
      </w:r>
      <w:r w:rsidR="00E0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E8A"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6E8A" w:rsidRPr="00F3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987-па</w:t>
      </w:r>
    </w:p>
    <w:p w:rsidR="00E01745" w:rsidRDefault="00E01745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6E8A" w:rsidRPr="00F36E8A" w:rsidRDefault="00F36E8A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1745" w:rsidRDefault="00F36E8A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C4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определении организации по содержанию </w:t>
      </w:r>
    </w:p>
    <w:p w:rsidR="00E01745" w:rsidRDefault="006C4C6C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обслуживанию бесхозяйных инженерных объектов </w:t>
      </w:r>
    </w:p>
    <w:p w:rsidR="00F36E8A" w:rsidRPr="00F36E8A" w:rsidRDefault="006C4C6C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электроснабжения</w:t>
      </w:r>
      <w:r w:rsidR="00B23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6E8A" w:rsidRDefault="00F36E8A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45" w:rsidRPr="00F36E8A" w:rsidRDefault="00E01745" w:rsidP="00E017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6C4C6C">
        <w:rPr>
          <w:rFonts w:ascii="Times New Roman" w:eastAsia="Calibri" w:hAnsi="Times New Roman" w:cs="Times New Roman"/>
          <w:sz w:val="28"/>
          <w:szCs w:val="28"/>
          <w:lang w:eastAsia="ru-RU"/>
        </w:rPr>
        <w:t>о ст. 1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C4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</w:t>
      </w:r>
      <w:r w:rsidR="00EB4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ст. 38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0BF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="00EB4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6F0BFE">
        <w:rPr>
          <w:rFonts w:ascii="Times New Roman" w:eastAsia="Calibri" w:hAnsi="Times New Roman" w:cs="Times New Roman"/>
          <w:sz w:val="28"/>
          <w:szCs w:val="28"/>
          <w:lang w:eastAsia="ru-RU"/>
        </w:rPr>
        <w:t>от 26.03.2003 № 35-ФЗ «О</w:t>
      </w:r>
      <w:r w:rsidR="00EB4DF6">
        <w:rPr>
          <w:rFonts w:ascii="Times New Roman" w:eastAsia="Calibri" w:hAnsi="Times New Roman" w:cs="Times New Roman"/>
          <w:sz w:val="28"/>
          <w:szCs w:val="28"/>
          <w:lang w:eastAsia="ru-RU"/>
        </w:rPr>
        <w:t>б энергетик</w:t>
      </w:r>
      <w:r w:rsidR="006F0BFE">
        <w:rPr>
          <w:rFonts w:ascii="Times New Roman" w:eastAsia="Calibri" w:hAnsi="Times New Roman" w:cs="Times New Roman"/>
          <w:sz w:val="28"/>
          <w:szCs w:val="28"/>
          <w:lang w:eastAsia="ru-RU"/>
        </w:rPr>
        <w:t>е»</w:t>
      </w:r>
      <w:r w:rsidR="009D7F87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протоколо</w:t>
      </w:r>
      <w:r w:rsidR="00BF25A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D7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Всероссийского совещания под председательством Министра энергетики Российской федерации А.В. </w:t>
      </w:r>
      <w:proofErr w:type="spellStart"/>
      <w:r w:rsidR="00192FB0">
        <w:rPr>
          <w:rFonts w:ascii="Times New Roman" w:eastAsia="Calibri" w:hAnsi="Times New Roman" w:cs="Times New Roman"/>
          <w:sz w:val="28"/>
          <w:szCs w:val="28"/>
          <w:lang w:eastAsia="ru-RU"/>
        </w:rPr>
        <w:t>Новака</w:t>
      </w:r>
      <w:proofErr w:type="spellEnd"/>
      <w:r w:rsidR="00192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итогах прохождения субъектами электроэнергетики осенне-зимнего периода 2016-2017 годов» от 28.04.2017 № АН-247пр,</w:t>
      </w:r>
      <w:r w:rsidR="009D7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F36E8A" w:rsidRPr="00F36E8A" w:rsidRDefault="00F36E8A" w:rsidP="00F36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8A" w:rsidRPr="00F36E8A" w:rsidRDefault="00F36E8A" w:rsidP="00F36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F36E8A" w:rsidRPr="00F36E8A" w:rsidRDefault="00F36E8A" w:rsidP="00E017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E8A" w:rsidRPr="00F36E8A" w:rsidRDefault="00F36E8A" w:rsidP="00E017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F2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АО «Дальневосточная распределительная сетевая компания» в качестве </w:t>
      </w:r>
      <w:proofErr w:type="spellStart"/>
      <w:r w:rsidR="00BF25AA">
        <w:rPr>
          <w:rFonts w:ascii="Times New Roman" w:eastAsia="Calibri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="00BF2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</w:t>
      </w:r>
      <w:r w:rsidR="004912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содержания и обслуживания бесхозяйных инженерных объектов системы </w:t>
      </w:r>
      <w:proofErr w:type="gramStart"/>
      <w:r w:rsidR="0049124E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электроснабжения</w:t>
      </w:r>
      <w:proofErr w:type="gramEnd"/>
      <w:r w:rsidR="00B23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39EC" w:rsidRPr="00B2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собственник </w:t>
      </w:r>
      <w:proofErr w:type="gramStart"/>
      <w:r w:rsidR="00B239EC" w:rsidRPr="00B23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B239EC" w:rsidRPr="00B2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определен</w:t>
      </w:r>
      <w:r w:rsidR="00B2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24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указанных в приложении, до признания</w:t>
      </w:r>
      <w:r w:rsidR="00E40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них права собственности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№1).</w:t>
      </w:r>
    </w:p>
    <w:p w:rsidR="00F36E8A" w:rsidRDefault="00F36E8A" w:rsidP="00E017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7E051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АО «Дальневосточная распределительная сетевая компания»</w:t>
      </w:r>
      <w:r w:rsidR="00867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051A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затраты на содержание и обслуживание бесхозяйных инженерных объектов системы электроснабжения</w:t>
      </w:r>
      <w:r w:rsidR="005A7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758B" w:rsidRPr="00B23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собственник которых не определен</w:t>
      </w:r>
      <w:r w:rsidR="00D711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тарифы на следующий период регулирования.</w:t>
      </w:r>
    </w:p>
    <w:p w:rsidR="00E01745" w:rsidRDefault="00E01745" w:rsidP="00E017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01745" w:rsidSect="00CF308D">
          <w:headerReference w:type="first" r:id="rId10"/>
          <w:pgSz w:w="11907" w:h="16840" w:code="9"/>
          <w:pgMar w:top="284" w:right="851" w:bottom="1134" w:left="1418" w:header="295" w:footer="720" w:gutter="0"/>
          <w:cols w:space="720"/>
        </w:sectPr>
      </w:pPr>
    </w:p>
    <w:p w:rsidR="0031409A" w:rsidRDefault="0031409A" w:rsidP="00E017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Главам поселений </w:t>
      </w:r>
      <w:r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мероприятия</w:t>
      </w:r>
      <w:r w:rsidR="00AC4E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признанию</w:t>
      </w:r>
      <w:r w:rsidR="00355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объектов, указанных в приложени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55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постановлению, бесхозяйным имуществом.</w:t>
      </w:r>
    </w:p>
    <w:p w:rsidR="00E40260" w:rsidRPr="00F36E8A" w:rsidRDefault="00E40260" w:rsidP="00E017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</w:t>
      </w:r>
      <w:r w:rsidR="00D92513">
        <w:rPr>
          <w:rFonts w:ascii="Times New Roman" w:eastAsia="Calibri" w:hAnsi="Times New Roman" w:cs="Times New Roman"/>
          <w:sz w:val="28"/>
          <w:szCs w:val="28"/>
          <w:lang w:eastAsia="ru-RU"/>
        </w:rPr>
        <w:t>ниципально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D92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92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29F6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мероприятия по оформлению права собственности на объекты</w:t>
      </w:r>
      <w:r w:rsidR="002668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электроснабжения</w:t>
      </w:r>
      <w:r w:rsidR="00E62EC0">
        <w:rPr>
          <w:rFonts w:ascii="Times New Roman" w:eastAsia="Calibri" w:hAnsi="Times New Roman" w:cs="Times New Roman"/>
          <w:sz w:val="28"/>
          <w:szCs w:val="28"/>
          <w:lang w:eastAsia="ru-RU"/>
        </w:rPr>
        <w:t>, признанные бесхозяйными</w:t>
      </w:r>
      <w:r w:rsidR="002668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55BA" w:rsidRPr="00F36E8A" w:rsidRDefault="00D92513" w:rsidP="00E017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6E8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55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(Шевченко) </w:t>
      </w:r>
      <w:proofErr w:type="gramStart"/>
      <w:r w:rsidR="003555B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55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</w:t>
      </w:r>
      <w:r w:rsidR="003555BA" w:rsidRPr="00F36E8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на официальном сайте администрации Михайловского муниципального района.</w:t>
      </w:r>
    </w:p>
    <w:p w:rsidR="003555BA" w:rsidRPr="00F36E8A" w:rsidRDefault="0075731F" w:rsidP="00E017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55B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официального размещения на официальном сайте администрации Михайловского муниципального района. </w:t>
      </w:r>
    </w:p>
    <w:p w:rsidR="003555BA" w:rsidRPr="00F36E8A" w:rsidRDefault="0075731F" w:rsidP="00E01745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55B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555B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555BA" w:rsidRPr="00F3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122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Михайловского муниципального района</w:t>
      </w:r>
      <w:r w:rsidR="003B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</w:t>
      </w:r>
      <w:r w:rsidR="003B3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</w:t>
      </w:r>
      <w:r w:rsidR="00122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E8A" w:rsidRDefault="00F36E8A" w:rsidP="00E0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2103" w:rsidRDefault="005E2103" w:rsidP="00E0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2103" w:rsidRDefault="005E2103" w:rsidP="00E0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2103" w:rsidRPr="00F36E8A" w:rsidRDefault="005E2103" w:rsidP="005E2103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5E2103" w:rsidRPr="008A1042" w:rsidRDefault="005E2103" w:rsidP="008A1042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sectPr w:rsidR="005E2103" w:rsidRPr="008A1042" w:rsidSect="00CF308D">
          <w:pgSz w:w="11907" w:h="16840" w:code="9"/>
          <w:pgMar w:top="1134" w:right="851" w:bottom="1134" w:left="1418" w:header="295" w:footer="720" w:gutter="0"/>
          <w:cols w:space="720"/>
        </w:sectPr>
      </w:pPr>
      <w:r w:rsidRPr="00F36E8A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администрации района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</w:t>
      </w:r>
      <w:r w:rsidR="008A104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В.В. Архи</w:t>
      </w:r>
      <w:r w:rsidR="00673ED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55E9A" w:rsidRPr="00E01745" w:rsidTr="00E71BDC">
        <w:tc>
          <w:tcPr>
            <w:tcW w:w="4926" w:type="dxa"/>
          </w:tcPr>
          <w:p w:rsidR="00E55E9A" w:rsidRPr="00CF308D" w:rsidRDefault="00E55E9A" w:rsidP="00E71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5E9A" w:rsidRPr="00C13303" w:rsidRDefault="00E55E9A" w:rsidP="00E7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E9A" w:rsidRPr="00C13303" w:rsidRDefault="00E55E9A" w:rsidP="00E7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55E9A" w:rsidRPr="00E01745" w:rsidRDefault="00E55E9A" w:rsidP="003B3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45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55E9A" w:rsidRPr="00E01745" w:rsidRDefault="00E55E9A" w:rsidP="003B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4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55E9A" w:rsidRPr="00E01745" w:rsidRDefault="00C13303" w:rsidP="003B3C6F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45"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:rsidR="00E55E9A" w:rsidRPr="00E01745" w:rsidRDefault="00E01745" w:rsidP="00E71BD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E9A" w:rsidRPr="00E017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0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14.07.2017</w:t>
            </w:r>
            <w:r w:rsidR="00E55E9A" w:rsidRPr="00E0174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D6D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987-па</w:t>
            </w:r>
            <w:bookmarkStart w:id="0" w:name="_GoBack"/>
            <w:bookmarkEnd w:id="0"/>
          </w:p>
          <w:p w:rsidR="00E55E9A" w:rsidRPr="00E01745" w:rsidRDefault="00E55E9A" w:rsidP="00E71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E9A" w:rsidRPr="00C13303" w:rsidRDefault="00E55E9A" w:rsidP="00E55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0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55E9A" w:rsidRDefault="00722416" w:rsidP="00E55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бесхозяйных инженерных объектов системы электроснабжения</w:t>
      </w:r>
    </w:p>
    <w:tbl>
      <w:tblPr>
        <w:tblStyle w:val="aa"/>
        <w:tblW w:w="9605" w:type="dxa"/>
        <w:tblLook w:val="04A0" w:firstRow="1" w:lastRow="0" w:firstColumn="1" w:lastColumn="0" w:noHBand="0" w:noVBand="1"/>
      </w:tblPr>
      <w:tblGrid>
        <w:gridCol w:w="562"/>
        <w:gridCol w:w="1962"/>
        <w:gridCol w:w="1979"/>
        <w:gridCol w:w="1540"/>
        <w:gridCol w:w="2003"/>
        <w:gridCol w:w="1559"/>
      </w:tblGrid>
      <w:tr w:rsidR="005E43A5" w:rsidTr="00CF308D">
        <w:tc>
          <w:tcPr>
            <w:tcW w:w="562" w:type="dxa"/>
          </w:tcPr>
          <w:p w:rsidR="00722416" w:rsidRPr="003B3C6F" w:rsidRDefault="00B805F4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:rsidR="00722416" w:rsidRPr="003B3C6F" w:rsidRDefault="00B805F4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979" w:type="dxa"/>
          </w:tcPr>
          <w:p w:rsidR="00722416" w:rsidRPr="003B3C6F" w:rsidRDefault="00B805F4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540" w:type="dxa"/>
          </w:tcPr>
          <w:p w:rsidR="00722416" w:rsidRPr="003B3C6F" w:rsidRDefault="00B805F4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003" w:type="dxa"/>
          </w:tcPr>
          <w:p w:rsidR="00722416" w:rsidRPr="003B3C6F" w:rsidRDefault="00B805F4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A316EB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2416" w:rsidRPr="003B3C6F" w:rsidRDefault="00B805F4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43A5" w:rsidTr="00CF308D">
        <w:tc>
          <w:tcPr>
            <w:tcW w:w="562" w:type="dxa"/>
          </w:tcPr>
          <w:p w:rsidR="00722416" w:rsidRPr="003B3C6F" w:rsidRDefault="005E43A5" w:rsidP="00E01745">
            <w:pPr>
              <w:widowControl w:val="0"/>
              <w:tabs>
                <w:tab w:val="left" w:pos="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22416" w:rsidRPr="003B3C6F" w:rsidRDefault="005E43A5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  <w:tc>
          <w:tcPr>
            <w:tcW w:w="1979" w:type="dxa"/>
          </w:tcPr>
          <w:p w:rsidR="00722416" w:rsidRPr="003B3C6F" w:rsidRDefault="005E43A5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РУ-0,4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до опоры ВЛ-0,4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Некруглово</w:t>
            </w:r>
            <w:proofErr w:type="spellEnd"/>
          </w:p>
        </w:tc>
        <w:tc>
          <w:tcPr>
            <w:tcW w:w="1540" w:type="dxa"/>
          </w:tcPr>
          <w:p w:rsidR="00722416" w:rsidRPr="003B3C6F" w:rsidRDefault="005E43A5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2060A"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16EB"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722416" w:rsidRPr="003B3C6F" w:rsidRDefault="000E021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59" w:type="dxa"/>
          </w:tcPr>
          <w:p w:rsidR="00722416" w:rsidRPr="003B3C6F" w:rsidRDefault="00A316EB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0E021F" w:rsidTr="00CF308D">
        <w:tc>
          <w:tcPr>
            <w:tcW w:w="562" w:type="dxa"/>
          </w:tcPr>
          <w:p w:rsidR="000E021F" w:rsidRPr="003B3C6F" w:rsidRDefault="000E021F" w:rsidP="00E017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0E021F" w:rsidRPr="003B3C6F" w:rsidRDefault="000E021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  <w:tc>
          <w:tcPr>
            <w:tcW w:w="1979" w:type="dxa"/>
          </w:tcPr>
          <w:p w:rsidR="000E021F" w:rsidRPr="003B3C6F" w:rsidRDefault="000E021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КТП-320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№20080 «Мастерские»</w:t>
            </w:r>
          </w:p>
        </w:tc>
        <w:tc>
          <w:tcPr>
            <w:tcW w:w="1540" w:type="dxa"/>
          </w:tcPr>
          <w:p w:rsidR="000E021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003" w:type="dxa"/>
          </w:tcPr>
          <w:p w:rsidR="000E021F" w:rsidRPr="003B3C6F" w:rsidRDefault="000E021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021F" w:rsidRPr="003B3C6F" w:rsidRDefault="000E021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CA3CD2" w:rsidTr="00CF308D">
        <w:tc>
          <w:tcPr>
            <w:tcW w:w="562" w:type="dxa"/>
          </w:tcPr>
          <w:p w:rsidR="00CA3CD2" w:rsidRPr="003B3C6F" w:rsidRDefault="00CA3CD2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CA3CD2" w:rsidRPr="003B3C6F" w:rsidRDefault="00CA3CD2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Провод СИП</w:t>
            </w:r>
          </w:p>
        </w:tc>
        <w:tc>
          <w:tcPr>
            <w:tcW w:w="1979" w:type="dxa"/>
          </w:tcPr>
          <w:p w:rsidR="00CA3CD2" w:rsidRPr="003B3C6F" w:rsidRDefault="00CA3CD2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от опоры до здания</w:t>
            </w:r>
            <w:r w:rsidR="00AD6662">
              <w:rPr>
                <w:rFonts w:ascii="Times New Roman" w:hAnsi="Times New Roman" w:cs="Times New Roman"/>
                <w:sz w:val="24"/>
                <w:szCs w:val="24"/>
              </w:rPr>
              <w:t xml:space="preserve"> водокачки с. </w:t>
            </w:r>
            <w:proofErr w:type="spellStart"/>
            <w:r w:rsidR="00AD6662">
              <w:rPr>
                <w:rFonts w:ascii="Times New Roman" w:hAnsi="Times New Roman" w:cs="Times New Roman"/>
                <w:sz w:val="24"/>
                <w:szCs w:val="24"/>
              </w:rPr>
              <w:t>Некруглово</w:t>
            </w:r>
            <w:proofErr w:type="spellEnd"/>
          </w:p>
        </w:tc>
        <w:tc>
          <w:tcPr>
            <w:tcW w:w="1540" w:type="dxa"/>
          </w:tcPr>
          <w:p w:rsidR="00CA3CD2" w:rsidRPr="003B3C6F" w:rsidRDefault="00CA3CD2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CA3CD2" w:rsidRPr="003B3C6F" w:rsidRDefault="00CA3CD2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A3CD2" w:rsidRPr="003B3C6F" w:rsidRDefault="00CA3CD2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926F77" w:rsidTr="00CF308D">
        <w:tc>
          <w:tcPr>
            <w:tcW w:w="562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  <w:tc>
          <w:tcPr>
            <w:tcW w:w="1979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от опоры №160 до КТП-63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«Скважина»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</w:p>
        </w:tc>
        <w:tc>
          <w:tcPr>
            <w:tcW w:w="1540" w:type="dxa"/>
          </w:tcPr>
          <w:p w:rsidR="00926F77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3B3C6F" w:rsidTr="00CF308D">
        <w:tc>
          <w:tcPr>
            <w:tcW w:w="562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3B3C6F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КТП-63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C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B3C6F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1979" w:type="dxa"/>
          </w:tcPr>
          <w:p w:rsidR="003B3C6F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</w:p>
        </w:tc>
        <w:tc>
          <w:tcPr>
            <w:tcW w:w="1540" w:type="dxa"/>
          </w:tcPr>
          <w:p w:rsid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2003" w:type="dxa"/>
          </w:tcPr>
          <w:p w:rsidR="003B3C6F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3C6F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926F77" w:rsidTr="00CF308D">
        <w:tc>
          <w:tcPr>
            <w:tcW w:w="562" w:type="dxa"/>
          </w:tcPr>
          <w:p w:rsidR="00926F77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Кабельные линии (тип КГХЛ)</w:t>
            </w:r>
          </w:p>
        </w:tc>
        <w:tc>
          <w:tcPr>
            <w:tcW w:w="1979" w:type="dxa"/>
          </w:tcPr>
          <w:p w:rsidR="00926F77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F77" w:rsidRPr="003B3C6F">
              <w:rPr>
                <w:rFonts w:ascii="Times New Roman" w:hAnsi="Times New Roman" w:cs="Times New Roman"/>
                <w:sz w:val="24"/>
                <w:szCs w:val="24"/>
              </w:rPr>
              <w:t>т ЩУ в КТП-63</w:t>
            </w:r>
          </w:p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«Скважина»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  <w:r w:rsidRPr="003B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926F77" w:rsidRPr="00AD6662" w:rsidRDefault="00E2400C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926F77" w:rsidTr="00CF308D">
        <w:tc>
          <w:tcPr>
            <w:tcW w:w="562" w:type="dxa"/>
          </w:tcPr>
          <w:p w:rsidR="00926F77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 (АС-35)</w:t>
            </w:r>
          </w:p>
        </w:tc>
        <w:tc>
          <w:tcPr>
            <w:tcW w:w="1979" w:type="dxa"/>
          </w:tcPr>
          <w:p w:rsidR="00926F77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от РУ-0,4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СТП-400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№20110 «Мастерские»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Первомайское</w:t>
            </w:r>
          </w:p>
        </w:tc>
        <w:tc>
          <w:tcPr>
            <w:tcW w:w="1540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926F77" w:rsidRPr="003B3C6F" w:rsidRDefault="00926F77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26F77" w:rsidRPr="003B3C6F" w:rsidRDefault="00B83137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7039F0" w:rsidTr="00CF308D">
        <w:tc>
          <w:tcPr>
            <w:tcW w:w="562" w:type="dxa"/>
          </w:tcPr>
          <w:p w:rsidR="007039F0" w:rsidRPr="003F336E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Кабельные линии (тип КГХЛ)</w:t>
            </w:r>
          </w:p>
        </w:tc>
        <w:tc>
          <w:tcPr>
            <w:tcW w:w="197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540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7039F0" w:rsidTr="00CF308D">
        <w:tc>
          <w:tcPr>
            <w:tcW w:w="562" w:type="dxa"/>
          </w:tcPr>
          <w:p w:rsidR="007039F0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  <w:tc>
          <w:tcPr>
            <w:tcW w:w="197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с. Зеленый Яр</w:t>
            </w:r>
          </w:p>
        </w:tc>
        <w:tc>
          <w:tcPr>
            <w:tcW w:w="1540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1447,8</w:t>
            </w:r>
          </w:p>
        </w:tc>
        <w:tc>
          <w:tcPr>
            <w:tcW w:w="155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7039F0" w:rsidTr="00CF308D">
        <w:tc>
          <w:tcPr>
            <w:tcW w:w="562" w:type="dxa"/>
          </w:tcPr>
          <w:p w:rsidR="007039F0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</w:tc>
        <w:tc>
          <w:tcPr>
            <w:tcW w:w="197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с. Песчаное</w:t>
            </w:r>
          </w:p>
        </w:tc>
        <w:tc>
          <w:tcPr>
            <w:tcW w:w="1540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6047,4</w:t>
            </w:r>
          </w:p>
        </w:tc>
        <w:tc>
          <w:tcPr>
            <w:tcW w:w="155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Бесхозяйный объект</w:t>
            </w:r>
          </w:p>
        </w:tc>
      </w:tr>
      <w:tr w:rsidR="007039F0" w:rsidTr="00CF308D">
        <w:tc>
          <w:tcPr>
            <w:tcW w:w="562" w:type="dxa"/>
          </w:tcPr>
          <w:p w:rsidR="007039F0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 Ф-1</w:t>
            </w:r>
          </w:p>
        </w:tc>
        <w:tc>
          <w:tcPr>
            <w:tcW w:w="197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От КТП-160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№6914 от Ф-4 ПС Осиновка с.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Песчаное</w:t>
            </w:r>
            <w:proofErr w:type="gramEnd"/>
          </w:p>
        </w:tc>
        <w:tc>
          <w:tcPr>
            <w:tcW w:w="1540" w:type="dxa"/>
          </w:tcPr>
          <w:p w:rsidR="007039F0" w:rsidRPr="003B3C6F" w:rsidRDefault="00E2400C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5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7039F0" w:rsidTr="00CF308D">
        <w:tc>
          <w:tcPr>
            <w:tcW w:w="562" w:type="dxa"/>
          </w:tcPr>
          <w:p w:rsidR="007039F0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2" w:type="dxa"/>
          </w:tcPr>
          <w:p w:rsidR="007039F0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</w:t>
            </w:r>
          </w:p>
          <w:p w:rsidR="00E2400C" w:rsidRPr="003B3C6F" w:rsidRDefault="00E2400C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ВЛ-6кВ</w:t>
            </w:r>
          </w:p>
        </w:tc>
        <w:tc>
          <w:tcPr>
            <w:tcW w:w="197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1-ый км от Ф-2 ПС 110/35/6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«Михайловка»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Васильевка</w:t>
            </w:r>
          </w:p>
        </w:tc>
        <w:tc>
          <w:tcPr>
            <w:tcW w:w="1540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7039F0" w:rsidTr="00CF308D">
        <w:tc>
          <w:tcPr>
            <w:tcW w:w="562" w:type="dxa"/>
          </w:tcPr>
          <w:p w:rsidR="007039F0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Кабель (АВРГ 4</w:t>
            </w:r>
            <w:r w:rsidRPr="003B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x16)</w:t>
            </w:r>
          </w:p>
        </w:tc>
        <w:tc>
          <w:tcPr>
            <w:tcW w:w="1979" w:type="dxa"/>
          </w:tcPr>
          <w:p w:rsidR="007039F0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ЩУ на здании скважины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1540" w:type="dxa"/>
          </w:tcPr>
          <w:p w:rsidR="007039F0" w:rsidRPr="003B3C6F" w:rsidRDefault="007039F0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</w:tcPr>
          <w:p w:rsidR="007039F0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039F0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3B3C6F" w:rsidTr="00CF308D">
        <w:tc>
          <w:tcPr>
            <w:tcW w:w="562" w:type="dxa"/>
          </w:tcPr>
          <w:p w:rsidR="003B3C6F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Воздушная линия (АС-35)</w:t>
            </w:r>
          </w:p>
        </w:tc>
        <w:tc>
          <w:tcPr>
            <w:tcW w:w="1979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Горбатка, ул. Березовая, д. 11</w:t>
            </w:r>
          </w:p>
        </w:tc>
        <w:tc>
          <w:tcPr>
            <w:tcW w:w="1540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  <w:tr w:rsidR="003B3C6F" w:rsidTr="00CF308D">
        <w:tc>
          <w:tcPr>
            <w:tcW w:w="562" w:type="dxa"/>
          </w:tcPr>
          <w:p w:rsidR="003B3C6F" w:rsidRPr="003B3C6F" w:rsidRDefault="003F336E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Провод ввода (АПВ 4</w:t>
            </w:r>
            <w:r w:rsidRPr="003B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10) ЩУ</w:t>
            </w:r>
          </w:p>
        </w:tc>
        <w:tc>
          <w:tcPr>
            <w:tcW w:w="1979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В здании скважины </w:t>
            </w:r>
            <w:proofErr w:type="gram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. Горбатка, ул. Березовая, д. 11</w:t>
            </w:r>
          </w:p>
        </w:tc>
        <w:tc>
          <w:tcPr>
            <w:tcW w:w="1540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03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B3C6F" w:rsidRPr="003B3C6F" w:rsidRDefault="003B3C6F" w:rsidP="00E0174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6F">
              <w:rPr>
                <w:rFonts w:ascii="Times New Roman" w:hAnsi="Times New Roman" w:cs="Times New Roman"/>
                <w:sz w:val="24"/>
                <w:szCs w:val="24"/>
              </w:rPr>
              <w:t>Хозяин не определен</w:t>
            </w:r>
          </w:p>
        </w:tc>
      </w:tr>
    </w:tbl>
    <w:p w:rsidR="00722416" w:rsidRPr="00C13303" w:rsidRDefault="00722416" w:rsidP="00E55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9A" w:rsidRDefault="00E55E9A" w:rsidP="00E55E9A">
      <w:pPr>
        <w:jc w:val="center"/>
        <w:rPr>
          <w:b/>
          <w:sz w:val="28"/>
          <w:szCs w:val="28"/>
        </w:rPr>
      </w:pPr>
    </w:p>
    <w:p w:rsidR="009D225F" w:rsidRPr="0017185F" w:rsidRDefault="009D225F" w:rsidP="0017185F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D225F" w:rsidRPr="0017185F" w:rsidSect="00CF308D">
      <w:headerReference w:type="default" r:id="rId11"/>
      <w:pgSz w:w="11906" w:h="16838"/>
      <w:pgMar w:top="993" w:right="851" w:bottom="1134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E1" w:rsidRDefault="008912E1" w:rsidP="00B3613A">
      <w:pPr>
        <w:spacing w:after="0" w:line="240" w:lineRule="auto"/>
      </w:pPr>
      <w:r>
        <w:separator/>
      </w:r>
    </w:p>
  </w:endnote>
  <w:endnote w:type="continuationSeparator" w:id="0">
    <w:p w:rsidR="008912E1" w:rsidRDefault="008912E1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E1" w:rsidRDefault="008912E1" w:rsidP="00B3613A">
      <w:pPr>
        <w:spacing w:after="0" w:line="240" w:lineRule="auto"/>
      </w:pPr>
      <w:r>
        <w:separator/>
      </w:r>
    </w:p>
  </w:footnote>
  <w:footnote w:type="continuationSeparator" w:id="0">
    <w:p w:rsidR="008912E1" w:rsidRDefault="008912E1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895264"/>
      <w:docPartObj>
        <w:docPartGallery w:val="Page Numbers (Top of Page)"/>
        <w:docPartUnique/>
      </w:docPartObj>
    </w:sdtPr>
    <w:sdtEndPr/>
    <w:sdtContent>
      <w:p w:rsidR="00CF308D" w:rsidRDefault="00CF30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308D" w:rsidRDefault="00CF30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99835"/>
      <w:docPartObj>
        <w:docPartGallery w:val="Page Numbers (Top of Page)"/>
        <w:docPartUnique/>
      </w:docPartObj>
    </w:sdtPr>
    <w:sdtEndPr/>
    <w:sdtContent>
      <w:p w:rsidR="00CF308D" w:rsidRDefault="00CF30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BD">
          <w:rPr>
            <w:noProof/>
          </w:rPr>
          <w:t>2</w:t>
        </w:r>
        <w:r>
          <w:fldChar w:fldCharType="end"/>
        </w:r>
      </w:p>
    </w:sdtContent>
  </w:sdt>
  <w:p w:rsidR="00E41113" w:rsidRPr="00CF308D" w:rsidRDefault="00E41113" w:rsidP="00CF30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2060A"/>
    <w:rsid w:val="00047FC4"/>
    <w:rsid w:val="000527BD"/>
    <w:rsid w:val="000E021F"/>
    <w:rsid w:val="00122F28"/>
    <w:rsid w:val="0017185F"/>
    <w:rsid w:val="00186D4C"/>
    <w:rsid w:val="00187DB7"/>
    <w:rsid w:val="00192FB0"/>
    <w:rsid w:val="001A44C9"/>
    <w:rsid w:val="00205DEE"/>
    <w:rsid w:val="00223F6D"/>
    <w:rsid w:val="00236B71"/>
    <w:rsid w:val="0026682E"/>
    <w:rsid w:val="00302530"/>
    <w:rsid w:val="0031409A"/>
    <w:rsid w:val="00327A66"/>
    <w:rsid w:val="00346B76"/>
    <w:rsid w:val="003555BA"/>
    <w:rsid w:val="00367FBD"/>
    <w:rsid w:val="00381A81"/>
    <w:rsid w:val="00386C15"/>
    <w:rsid w:val="003B3C6F"/>
    <w:rsid w:val="003F336E"/>
    <w:rsid w:val="00404773"/>
    <w:rsid w:val="0041015A"/>
    <w:rsid w:val="00411DB3"/>
    <w:rsid w:val="00424562"/>
    <w:rsid w:val="00445537"/>
    <w:rsid w:val="00460B12"/>
    <w:rsid w:val="004819DD"/>
    <w:rsid w:val="00485673"/>
    <w:rsid w:val="0049124E"/>
    <w:rsid w:val="00494E73"/>
    <w:rsid w:val="004E21D1"/>
    <w:rsid w:val="004E6625"/>
    <w:rsid w:val="00563C18"/>
    <w:rsid w:val="00595C2D"/>
    <w:rsid w:val="005A5A88"/>
    <w:rsid w:val="005A758B"/>
    <w:rsid w:val="005E2103"/>
    <w:rsid w:val="005E43A5"/>
    <w:rsid w:val="00642EBE"/>
    <w:rsid w:val="00651665"/>
    <w:rsid w:val="00673ED4"/>
    <w:rsid w:val="00685728"/>
    <w:rsid w:val="006A682C"/>
    <w:rsid w:val="006C4C6C"/>
    <w:rsid w:val="006F0BFE"/>
    <w:rsid w:val="00700CD7"/>
    <w:rsid w:val="007039F0"/>
    <w:rsid w:val="00703A98"/>
    <w:rsid w:val="00722416"/>
    <w:rsid w:val="0075731F"/>
    <w:rsid w:val="007E051A"/>
    <w:rsid w:val="007E3D8A"/>
    <w:rsid w:val="00812C27"/>
    <w:rsid w:val="008518A4"/>
    <w:rsid w:val="00865ABB"/>
    <w:rsid w:val="00867FB9"/>
    <w:rsid w:val="008912E1"/>
    <w:rsid w:val="008A1042"/>
    <w:rsid w:val="008B6F47"/>
    <w:rsid w:val="008F5139"/>
    <w:rsid w:val="008F54AB"/>
    <w:rsid w:val="00926F77"/>
    <w:rsid w:val="00935573"/>
    <w:rsid w:val="009449EF"/>
    <w:rsid w:val="009623AC"/>
    <w:rsid w:val="009B7421"/>
    <w:rsid w:val="009C43B3"/>
    <w:rsid w:val="009C63AA"/>
    <w:rsid w:val="009D225F"/>
    <w:rsid w:val="009D435C"/>
    <w:rsid w:val="009D7C8C"/>
    <w:rsid w:val="009D7F87"/>
    <w:rsid w:val="00A316EB"/>
    <w:rsid w:val="00AC1F56"/>
    <w:rsid w:val="00AC4E91"/>
    <w:rsid w:val="00AD3859"/>
    <w:rsid w:val="00AD6662"/>
    <w:rsid w:val="00AF36A7"/>
    <w:rsid w:val="00B036FD"/>
    <w:rsid w:val="00B239EC"/>
    <w:rsid w:val="00B3613A"/>
    <w:rsid w:val="00B805F4"/>
    <w:rsid w:val="00B83137"/>
    <w:rsid w:val="00BA29F6"/>
    <w:rsid w:val="00BF25AA"/>
    <w:rsid w:val="00C13303"/>
    <w:rsid w:val="00C23BCC"/>
    <w:rsid w:val="00C5100D"/>
    <w:rsid w:val="00CA3CD2"/>
    <w:rsid w:val="00CC3B8B"/>
    <w:rsid w:val="00CD6DBD"/>
    <w:rsid w:val="00CE703D"/>
    <w:rsid w:val="00CF308D"/>
    <w:rsid w:val="00D00347"/>
    <w:rsid w:val="00D06838"/>
    <w:rsid w:val="00D070E4"/>
    <w:rsid w:val="00D14967"/>
    <w:rsid w:val="00D27F50"/>
    <w:rsid w:val="00D40822"/>
    <w:rsid w:val="00D7002D"/>
    <w:rsid w:val="00D71123"/>
    <w:rsid w:val="00D92513"/>
    <w:rsid w:val="00DE25A2"/>
    <w:rsid w:val="00E01745"/>
    <w:rsid w:val="00E2400C"/>
    <w:rsid w:val="00E40260"/>
    <w:rsid w:val="00E41113"/>
    <w:rsid w:val="00E55E9A"/>
    <w:rsid w:val="00E602AB"/>
    <w:rsid w:val="00E62EC0"/>
    <w:rsid w:val="00E91581"/>
    <w:rsid w:val="00EA4F90"/>
    <w:rsid w:val="00EB203F"/>
    <w:rsid w:val="00EB4DF6"/>
    <w:rsid w:val="00EB4FB9"/>
    <w:rsid w:val="00ED0A2E"/>
    <w:rsid w:val="00ED16EE"/>
    <w:rsid w:val="00F00470"/>
    <w:rsid w:val="00F26DD2"/>
    <w:rsid w:val="00F36E8A"/>
    <w:rsid w:val="00F655EE"/>
    <w:rsid w:val="00FC5C3F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  <w:style w:type="table" w:styleId="aa">
    <w:name w:val="Table Grid"/>
    <w:basedOn w:val="a1"/>
    <w:uiPriority w:val="39"/>
    <w:rsid w:val="0072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  <w:style w:type="table" w:styleId="aa">
    <w:name w:val="Table Grid"/>
    <w:basedOn w:val="a1"/>
    <w:uiPriority w:val="39"/>
    <w:rsid w:val="0072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EE0-6432-458E-A47A-D2E41BD0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NachZKH</dc:creator>
  <cp:lastModifiedBy>MorozovaNN</cp:lastModifiedBy>
  <cp:revision>4</cp:revision>
  <cp:lastPrinted>2017-07-13T23:26:00Z</cp:lastPrinted>
  <dcterms:created xsi:type="dcterms:W3CDTF">2017-07-13T23:26:00Z</dcterms:created>
  <dcterms:modified xsi:type="dcterms:W3CDTF">2017-07-17T01:17:00Z</dcterms:modified>
</cp:coreProperties>
</file>